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CA" w:rsidRDefault="003A7BCA" w:rsidP="003A7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5C20FDBC" wp14:editId="78B304C9">
            <wp:extent cx="1112692" cy="714375"/>
            <wp:effectExtent l="0" t="0" r="0" b="0"/>
            <wp:docPr id="3" name="Рисунок 3" descr="C:\Users\sosedova\Desktop\EAEU_sin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edova\Desktop\EAEU_sing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035" cy="71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BCA" w:rsidRDefault="003A7BCA" w:rsidP="003A7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3A7BCA" w:rsidRPr="0049495D" w:rsidRDefault="003A7BCA" w:rsidP="003A7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</w:pPr>
      <w:r w:rsidRPr="0049495D"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  <w:t>ЕВРАЗИЙСКАЯ ЭКОНОМИЧЕСКАЯ КОМИССИЯ</w:t>
      </w:r>
    </w:p>
    <w:p w:rsidR="003A7BCA" w:rsidRPr="0049495D" w:rsidRDefault="003A7BCA" w:rsidP="003A7BCA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</w:pPr>
      <w:r w:rsidRPr="0049495D"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  <w:t>СОВЕТ</w:t>
      </w:r>
    </w:p>
    <w:p w:rsidR="003A7BCA" w:rsidRPr="00561B8F" w:rsidRDefault="003A7BCA" w:rsidP="003A7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2C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CB9E04" wp14:editId="4C79B0D5">
                <wp:simplePos x="0" y="0"/>
                <wp:positionH relativeFrom="column">
                  <wp:posOffset>1242</wp:posOffset>
                </wp:positionH>
                <wp:positionV relativeFrom="paragraph">
                  <wp:posOffset>1850</wp:posOffset>
                </wp:positionV>
                <wp:extent cx="5931673" cy="0"/>
                <wp:effectExtent l="0" t="19050" r="1206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673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41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.1pt;margin-top:.15pt;width:467.0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" strokecolor="#00417e" strokeweight="2.25pt"/>
            </w:pict>
          </mc:Fallback>
        </mc:AlternateContent>
      </w:r>
    </w:p>
    <w:p w:rsidR="003A7BCA" w:rsidRPr="00561B8F" w:rsidRDefault="003A7BCA" w:rsidP="003A7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90A8F" w:rsidRPr="00561B8F" w:rsidRDefault="00190A8F" w:rsidP="00190A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561B8F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</w:t>
      </w:r>
      <w:r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ШЕНИЕ</w:t>
      </w:r>
    </w:p>
    <w:p w:rsidR="00190A8F" w:rsidRPr="00E82CEC" w:rsidRDefault="00190A8F" w:rsidP="00190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793"/>
      </w:tblGrid>
      <w:tr w:rsidR="00190A8F" w:rsidRPr="00E82CEC" w:rsidTr="00D30C19">
        <w:tc>
          <w:tcPr>
            <w:tcW w:w="3544" w:type="dxa"/>
            <w:shd w:val="clear" w:color="auto" w:fill="auto"/>
          </w:tcPr>
          <w:p w:rsidR="00190A8F" w:rsidRPr="00E82CEC" w:rsidRDefault="00190A8F" w:rsidP="006C75CC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</w:t>
            </w:r>
            <w:r w:rsidR="006C75C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30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» </w:t>
            </w:r>
            <w:r w:rsidR="006C75C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ноября 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20</w:t>
            </w:r>
            <w:r w:rsidR="006C75C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16 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190A8F" w:rsidRPr="00E82CEC" w:rsidRDefault="00190A8F" w:rsidP="006C75CC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     </w:t>
            </w:r>
            <w:r w:rsidRPr="00E82CE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№</w:t>
            </w:r>
            <w:r w:rsidR="006C75C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156</w:t>
            </w:r>
          </w:p>
        </w:tc>
        <w:tc>
          <w:tcPr>
            <w:tcW w:w="3793" w:type="dxa"/>
            <w:shd w:val="clear" w:color="auto" w:fill="auto"/>
          </w:tcPr>
          <w:p w:rsidR="00190A8F" w:rsidRPr="00E82CEC" w:rsidRDefault="00190A8F" w:rsidP="006C75CC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г.</w:t>
            </w:r>
            <w:r w:rsidR="006C75C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Москва</w:t>
            </w:r>
          </w:p>
        </w:tc>
      </w:tr>
    </w:tbl>
    <w:p w:rsidR="00190A8F" w:rsidRPr="00EE50E7" w:rsidRDefault="00190A8F" w:rsidP="00190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58347D" w:rsidRDefault="00EE50E7" w:rsidP="00987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E50E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 внесении изменений в Положение о порядке осуществления карантинного фитосанитарного контроля (надзора) на таможенной территории Евразийского экономического союза</w:t>
      </w:r>
    </w:p>
    <w:p w:rsidR="00EE50E7" w:rsidRPr="00D62BF9" w:rsidRDefault="006C75CC" w:rsidP="000368C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45pt;margin-top:-280.75pt;width:508.55pt;height:214.2pt;z-index:-251656192;mso-position-horizontal-relative:text;mso-position-vertical-relative:text">
            <v:imagedata r:id="rId10" o:title=""/>
          </v:shape>
          <o:OLEObject Type="Embed" ProgID="Paint.Picture" ShapeID="_x0000_s1026" DrawAspect="Content" ObjectID="_1550326311" r:id="rId11"/>
        </w:pict>
      </w:r>
    </w:p>
    <w:p w:rsidR="008153A1" w:rsidRPr="000E31B4" w:rsidRDefault="008153A1" w:rsidP="00F46228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9D235D">
        <w:rPr>
          <w:rFonts w:ascii="Times New Roman" w:hAnsi="Times New Roman" w:cs="Times New Roman"/>
          <w:color w:val="000000"/>
          <w:sz w:val="30"/>
          <w:szCs w:val="30"/>
        </w:rPr>
        <w:t xml:space="preserve">В соответствии </w:t>
      </w:r>
      <w:bookmarkStart w:id="0" w:name="_GoBack"/>
      <w:bookmarkEnd w:id="0"/>
      <w:r w:rsidRPr="009D235D">
        <w:rPr>
          <w:rFonts w:ascii="Times New Roman" w:hAnsi="Times New Roman" w:cs="Times New Roman"/>
          <w:color w:val="000000"/>
          <w:sz w:val="30"/>
          <w:szCs w:val="30"/>
        </w:rPr>
        <w:t>с пунктом 18 Протокола о применении санитарных, ветеринарно-санитарных и карантинных фитосанитарных мер</w:t>
      </w:r>
      <w:r w:rsidR="00B97ED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563DB">
        <w:rPr>
          <w:rFonts w:ascii="Times New Roman" w:hAnsi="Times New Roman" w:cs="Times New Roman"/>
          <w:color w:val="000000"/>
          <w:sz w:val="30"/>
          <w:szCs w:val="30"/>
        </w:rPr>
        <w:t>(приложение № 12</w:t>
      </w:r>
      <w:r w:rsidR="000713D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D235D">
        <w:rPr>
          <w:rFonts w:ascii="Times New Roman" w:hAnsi="Times New Roman" w:cs="Times New Roman"/>
          <w:color w:val="000000"/>
          <w:sz w:val="30"/>
          <w:szCs w:val="30"/>
        </w:rPr>
        <w:t>к Договору о Евразийском экономическом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9D235D">
        <w:rPr>
          <w:rFonts w:ascii="Times New Roman" w:hAnsi="Times New Roman" w:cs="Times New Roman"/>
          <w:color w:val="000000"/>
          <w:sz w:val="30"/>
          <w:szCs w:val="30"/>
        </w:rPr>
        <w:t>союзе от 29 мая 2014 года)</w:t>
      </w:r>
      <w:r w:rsidR="004A49D9">
        <w:rPr>
          <w:rFonts w:ascii="Times New Roman" w:hAnsi="Times New Roman" w:cs="Times New Roman"/>
          <w:color w:val="000000"/>
          <w:sz w:val="30"/>
          <w:szCs w:val="30"/>
        </w:rPr>
        <w:t xml:space="preserve"> и</w:t>
      </w:r>
      <w:r w:rsidR="004C195A">
        <w:rPr>
          <w:rFonts w:ascii="Times New Roman" w:hAnsi="Times New Roman" w:cs="Times New Roman"/>
          <w:color w:val="000000"/>
          <w:sz w:val="30"/>
          <w:szCs w:val="30"/>
        </w:rPr>
        <w:t xml:space="preserve"> пунктом</w:t>
      </w:r>
      <w:r w:rsidR="00B97EDE">
        <w:rPr>
          <w:rFonts w:ascii="Times New Roman" w:hAnsi="Times New Roman" w:cs="Times New Roman"/>
          <w:color w:val="000000"/>
          <w:sz w:val="30"/>
          <w:szCs w:val="30"/>
        </w:rPr>
        <w:t xml:space="preserve"> 50</w:t>
      </w:r>
      <w:r w:rsidR="00F563DB">
        <w:rPr>
          <w:rFonts w:ascii="Times New Roman" w:hAnsi="Times New Roman" w:cs="Times New Roman"/>
          <w:color w:val="000000"/>
          <w:sz w:val="30"/>
          <w:szCs w:val="30"/>
        </w:rPr>
        <w:t xml:space="preserve"> п</w:t>
      </w:r>
      <w:r w:rsidR="000713DB">
        <w:rPr>
          <w:rFonts w:ascii="Times New Roman" w:hAnsi="Times New Roman" w:cs="Times New Roman"/>
          <w:color w:val="000000"/>
          <w:sz w:val="30"/>
          <w:szCs w:val="30"/>
        </w:rPr>
        <w:t>риложения №</w:t>
      </w:r>
      <w:r w:rsidR="00F563D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713DB">
        <w:rPr>
          <w:rFonts w:ascii="Times New Roman" w:hAnsi="Times New Roman" w:cs="Times New Roman"/>
          <w:color w:val="000000"/>
          <w:sz w:val="30"/>
          <w:szCs w:val="30"/>
        </w:rPr>
        <w:t>1 к Регламенту</w:t>
      </w:r>
      <w:r w:rsidR="005C3316" w:rsidRPr="009362DE">
        <w:rPr>
          <w:rFonts w:ascii="Times New Roman" w:hAnsi="Times New Roman" w:cs="Times New Roman"/>
          <w:color w:val="000000"/>
          <w:sz w:val="30"/>
          <w:szCs w:val="30"/>
        </w:rPr>
        <w:t xml:space="preserve"> работы Евразийской экон</w:t>
      </w:r>
      <w:r w:rsidR="000713DB">
        <w:rPr>
          <w:rFonts w:ascii="Times New Roman" w:hAnsi="Times New Roman" w:cs="Times New Roman"/>
          <w:color w:val="000000"/>
          <w:sz w:val="30"/>
          <w:szCs w:val="30"/>
        </w:rPr>
        <w:t>омической комиссии, утвержденному</w:t>
      </w:r>
      <w:r w:rsidR="005C3316" w:rsidRPr="009362DE">
        <w:rPr>
          <w:rFonts w:ascii="Times New Roman" w:hAnsi="Times New Roman" w:cs="Times New Roman"/>
          <w:color w:val="000000"/>
          <w:sz w:val="30"/>
          <w:szCs w:val="30"/>
        </w:rPr>
        <w:t xml:space="preserve"> Решением Высшего Евразийского экономического совета от 23 декабря 2014 г. № 98,</w:t>
      </w:r>
      <w:r w:rsidR="005C331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0E3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Совет Евразийской экономической комиссии </w:t>
      </w:r>
      <w:r w:rsidRPr="000E31B4">
        <w:rPr>
          <w:rFonts w:ascii="Times New Roman" w:eastAsia="Times New Roman" w:hAnsi="Times New Roman" w:cs="Times New Roman"/>
          <w:b/>
          <w:color w:val="000000"/>
          <w:spacing w:val="40"/>
          <w:sz w:val="30"/>
          <w:szCs w:val="30"/>
          <w:lang w:eastAsia="ru-RU"/>
        </w:rPr>
        <w:t>реши</w:t>
      </w:r>
      <w:r w:rsidRPr="000E31B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л:</w:t>
      </w:r>
      <w:proofErr w:type="gramEnd"/>
    </w:p>
    <w:p w:rsidR="00EE50E7" w:rsidRDefault="00B97EDE" w:rsidP="00EE50E7">
      <w:pPr>
        <w:pStyle w:val="aa"/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Pr="000E31B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153A1" w:rsidRPr="005834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Внести в </w:t>
      </w:r>
      <w:r w:rsidR="00EE50E7" w:rsidRPr="00EE5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Положение о порядке осуществления карантинного фитосанитарного контроля (надзора) на таможенной </w:t>
      </w:r>
      <w:r w:rsidR="00EE5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территории </w:t>
      </w:r>
      <w:r w:rsidR="00EE50E7" w:rsidRPr="00EE50E7">
        <w:rPr>
          <w:rFonts w:ascii="Times New Roman" w:eastAsia="Times New Roman" w:hAnsi="Times New Roman" w:cs="Times New Roman"/>
          <w:sz w:val="30"/>
          <w:szCs w:val="30"/>
          <w:lang w:eastAsia="ru-RU"/>
        </w:rPr>
        <w:t>Евразийского экономического союза, утвержденное Решение</w:t>
      </w:r>
      <w:r w:rsidR="00E71294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EE50E7" w:rsidRPr="00EE5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Комиссии Таможенного союза от 18 июня 2010 г. № 318, следующие изменения: </w:t>
      </w:r>
    </w:p>
    <w:p w:rsidR="00E71294" w:rsidRDefault="00E71294" w:rsidP="00E712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</w:rPr>
        <w:t>а) п</w:t>
      </w:r>
      <w:r w:rsidRPr="009E7FAA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одпункт 5 пункта 3.9</w:t>
      </w:r>
      <w:r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дополнить словами «, з</w:t>
      </w:r>
      <w:r w:rsidRPr="002D5B8C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а исключением случа</w:t>
      </w:r>
      <w:r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я</w:t>
      </w:r>
      <w:r w:rsidRPr="002D5B8C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, указанн</w:t>
      </w:r>
      <w:r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ого</w:t>
      </w:r>
      <w:r w:rsidRPr="002D5B8C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в пункте </w:t>
      </w:r>
      <w:r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3.9</w:t>
      </w:r>
      <w:r w:rsidRPr="002D5B8C">
        <w:rPr>
          <w:rFonts w:ascii="Times New Roman" w:eastAsia="Times New Roman" w:hAnsi="Times New Roman" w:cs="Times New Roman"/>
          <w:snapToGrid w:val="0"/>
          <w:sz w:val="30"/>
          <w:szCs w:val="3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настоящего Положения</w:t>
      </w:r>
      <w:r w:rsidR="00CB3685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»;</w:t>
      </w:r>
    </w:p>
    <w:p w:rsidR="00E71294" w:rsidRDefault="00E71294" w:rsidP="00E712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б) д</w:t>
      </w:r>
      <w:r w:rsidRPr="009E7FAA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ополнить</w:t>
      </w:r>
      <w:r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пунктом 3.9</w:t>
      </w:r>
      <w:r w:rsidRPr="002D5B8C">
        <w:rPr>
          <w:rFonts w:ascii="Times New Roman" w:eastAsia="Times New Roman" w:hAnsi="Times New Roman" w:cs="Times New Roman"/>
          <w:snapToGrid w:val="0"/>
          <w:sz w:val="30"/>
          <w:szCs w:val="30"/>
          <w:vertAlign w:val="superscript"/>
          <w:lang w:eastAsia="ru-RU"/>
        </w:rPr>
        <w:t>1</w:t>
      </w:r>
      <w:r w:rsidRPr="002D5B8C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следующего содержания:</w:t>
      </w:r>
    </w:p>
    <w:p w:rsidR="00EE50E7" w:rsidRDefault="00E71294" w:rsidP="00E71294">
      <w:pPr>
        <w:pStyle w:val="aa"/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«3.9</w:t>
      </w:r>
      <w:r w:rsidRPr="002D5B8C">
        <w:rPr>
          <w:rFonts w:ascii="Times New Roman" w:eastAsia="Times New Roman" w:hAnsi="Times New Roman" w:cs="Times New Roman"/>
          <w:snapToGrid w:val="0"/>
          <w:sz w:val="30"/>
          <w:szCs w:val="3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. </w:t>
      </w:r>
      <w:r w:rsidR="00CB3685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Н</w:t>
      </w:r>
      <w:r w:rsidRPr="000A00B6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совпадение номера седельного тягача</w:t>
      </w:r>
      <w:r w:rsidRPr="000A00B6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с номером, указанным в фитосанитарном сертификате</w:t>
      </w:r>
      <w:r w:rsidR="00626C62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,</w:t>
      </w:r>
      <w:r w:rsidR="00CB3685" w:rsidRPr="00CB3685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</w:t>
      </w:r>
      <w:r w:rsidR="00CB3685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н</w:t>
      </w:r>
      <w:r w:rsidR="00CB3685" w:rsidRPr="000A00B6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е является основанием для </w:t>
      </w:r>
      <w:r w:rsidR="00CB3685" w:rsidRPr="000A00B6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lastRenderedPageBreak/>
        <w:t>признания фитосанитарного сертификата недействительным</w:t>
      </w:r>
      <w:r w:rsidRPr="000A00B6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при условии, что номера буксируем</w:t>
      </w:r>
      <w:r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ых</w:t>
      </w:r>
      <w:r w:rsidRPr="000A00B6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им полуприцепа и прицепа</w:t>
      </w:r>
      <w:r w:rsidRPr="000A00B6">
        <w:t xml:space="preserve"> </w:t>
      </w:r>
      <w:r w:rsidRPr="000A00B6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(при наличии)</w:t>
      </w:r>
      <w:r w:rsidRPr="000A00B6">
        <w:t xml:space="preserve"> </w:t>
      </w:r>
      <w:r w:rsidRPr="000A00B6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совпадают с номерами, указанными в фитосанитарном сертификате.</w:t>
      </w:r>
      <w:r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».</w:t>
      </w:r>
    </w:p>
    <w:p w:rsidR="004A162E" w:rsidRDefault="000713DB" w:rsidP="00EE50E7">
      <w:pPr>
        <w:pStyle w:val="aa"/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61147F" w:rsidRPr="000E31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 Настоящее Решение вступает в силу по истечении </w:t>
      </w:r>
      <w:r w:rsidR="0061147F" w:rsidRPr="000E31B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30 календарных дней </w:t>
      </w:r>
      <w:proofErr w:type="gramStart"/>
      <w:r w:rsidR="0061147F" w:rsidRPr="000E31B4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proofErr w:type="gramEnd"/>
      <w:r w:rsidR="0061147F" w:rsidRPr="000E31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даты его официального опубликования.</w:t>
      </w:r>
      <w:r w:rsidR="004A162E" w:rsidRPr="004A162E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</w:t>
      </w:r>
    </w:p>
    <w:p w:rsidR="0046787A" w:rsidRDefault="0046787A" w:rsidP="000368C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368CC" w:rsidRPr="00F2216E" w:rsidRDefault="000368CC" w:rsidP="000368C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21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Члены Совета Евразийской экономической комиссии:</w:t>
      </w:r>
    </w:p>
    <w:p w:rsidR="000368CC" w:rsidRPr="00F2216E" w:rsidRDefault="000368CC" w:rsidP="000368CC">
      <w:pPr>
        <w:spacing w:after="0" w:line="288" w:lineRule="auto"/>
        <w:ind w:hanging="142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tbl>
      <w:tblPr>
        <w:tblW w:w="10128" w:type="dxa"/>
        <w:jc w:val="center"/>
        <w:tblLayout w:type="fixed"/>
        <w:tblLook w:val="01E0" w:firstRow="1" w:lastRow="1" w:firstColumn="1" w:lastColumn="1" w:noHBand="0" w:noVBand="0"/>
      </w:tblPr>
      <w:tblGrid>
        <w:gridCol w:w="2088"/>
        <w:gridCol w:w="2127"/>
        <w:gridCol w:w="1944"/>
        <w:gridCol w:w="2025"/>
        <w:gridCol w:w="1944"/>
      </w:tblGrid>
      <w:tr w:rsidR="000368CC" w:rsidRPr="00F2216E" w:rsidTr="00517A4A">
        <w:trPr>
          <w:cantSplit/>
          <w:trHeight w:val="675"/>
          <w:jc w:val="center"/>
        </w:trPr>
        <w:tc>
          <w:tcPr>
            <w:tcW w:w="2088" w:type="dxa"/>
            <w:vAlign w:val="center"/>
            <w:hideMark/>
          </w:tcPr>
          <w:p w:rsidR="000368CC" w:rsidRPr="00F2216E" w:rsidRDefault="000368CC" w:rsidP="00517A4A">
            <w:pPr>
              <w:spacing w:after="0" w:line="240" w:lineRule="auto"/>
              <w:ind w:left="113" w:right="-113" w:hanging="142"/>
              <w:jc w:val="center"/>
              <w:rPr>
                <w:rFonts w:ascii="Times New Roman Полужирный" w:eastAsia="Calibri" w:hAnsi="Times New Roman Полужирный" w:cs="Times New Roman"/>
                <w:spacing w:val="-10"/>
                <w:sz w:val="28"/>
                <w:szCs w:val="28"/>
                <w:lang w:eastAsia="ru-RU"/>
              </w:rPr>
            </w:pPr>
            <w:r w:rsidRPr="00F2216E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>От Республики</w:t>
            </w:r>
            <w:r w:rsidRPr="00F2216E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br/>
              <w:t>Армения</w:t>
            </w:r>
          </w:p>
        </w:tc>
        <w:tc>
          <w:tcPr>
            <w:tcW w:w="2127" w:type="dxa"/>
            <w:vAlign w:val="center"/>
            <w:hideMark/>
          </w:tcPr>
          <w:p w:rsidR="000368CC" w:rsidRPr="00F2216E" w:rsidRDefault="000368CC" w:rsidP="00517A4A">
            <w:pPr>
              <w:spacing w:after="0" w:line="240" w:lineRule="auto"/>
              <w:ind w:left="-113" w:right="-113" w:hanging="142"/>
              <w:jc w:val="center"/>
              <w:rPr>
                <w:rFonts w:ascii="Times New Roman Полужирный" w:eastAsia="Calibri" w:hAnsi="Times New Roman Полужирный" w:cs="Times New Roman"/>
                <w:spacing w:val="-10"/>
                <w:sz w:val="28"/>
                <w:szCs w:val="28"/>
                <w:lang w:eastAsia="ru-RU"/>
              </w:rPr>
            </w:pPr>
            <w:r w:rsidRPr="00F2216E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>От Республики</w:t>
            </w:r>
            <w:r w:rsidRPr="00F2216E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br/>
              <w:t>Беларусь</w:t>
            </w:r>
          </w:p>
        </w:tc>
        <w:tc>
          <w:tcPr>
            <w:tcW w:w="1944" w:type="dxa"/>
            <w:vAlign w:val="center"/>
            <w:hideMark/>
          </w:tcPr>
          <w:p w:rsidR="000368CC" w:rsidRPr="00F2216E" w:rsidRDefault="000368CC" w:rsidP="00517A4A">
            <w:pPr>
              <w:spacing w:after="0" w:line="240" w:lineRule="auto"/>
              <w:ind w:left="-113" w:right="-113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F2216E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>От Республики</w:t>
            </w:r>
            <w:r w:rsidRPr="00F2216E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br/>
              <w:t>Казахстан</w:t>
            </w:r>
          </w:p>
        </w:tc>
        <w:tc>
          <w:tcPr>
            <w:tcW w:w="2025" w:type="dxa"/>
            <w:vAlign w:val="center"/>
          </w:tcPr>
          <w:p w:rsidR="000368CC" w:rsidRPr="00F2216E" w:rsidRDefault="000368CC" w:rsidP="00517A4A">
            <w:pPr>
              <w:spacing w:after="0" w:line="240" w:lineRule="auto"/>
              <w:ind w:left="-57" w:right="-113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F2216E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 xml:space="preserve">От </w:t>
            </w:r>
            <w:proofErr w:type="spellStart"/>
            <w:r w:rsidRPr="00F2216E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>Кыргызской</w:t>
            </w:r>
            <w:proofErr w:type="spellEnd"/>
            <w:r w:rsidRPr="00F2216E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br/>
              <w:t>Республики</w:t>
            </w:r>
          </w:p>
        </w:tc>
        <w:tc>
          <w:tcPr>
            <w:tcW w:w="1944" w:type="dxa"/>
            <w:vAlign w:val="center"/>
          </w:tcPr>
          <w:p w:rsidR="000368CC" w:rsidRPr="00F2216E" w:rsidRDefault="000368CC" w:rsidP="00517A4A">
            <w:pPr>
              <w:spacing w:after="0" w:line="240" w:lineRule="auto"/>
              <w:ind w:left="-113" w:right="-113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F2216E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>От Российской</w:t>
            </w:r>
            <w:r w:rsidRPr="00F2216E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br/>
              <w:t>Федерации</w:t>
            </w:r>
          </w:p>
        </w:tc>
      </w:tr>
      <w:tr w:rsidR="000368CC" w:rsidRPr="00F2216E" w:rsidTr="00517A4A">
        <w:trPr>
          <w:cantSplit/>
          <w:trHeight w:val="70"/>
          <w:jc w:val="center"/>
        </w:trPr>
        <w:tc>
          <w:tcPr>
            <w:tcW w:w="2088" w:type="dxa"/>
            <w:vAlign w:val="center"/>
          </w:tcPr>
          <w:p w:rsidR="000368CC" w:rsidRPr="00F2216E" w:rsidRDefault="000368CC" w:rsidP="00517A4A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0368CC" w:rsidRPr="00F2216E" w:rsidRDefault="000368CC" w:rsidP="00517A4A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0368CC" w:rsidRPr="00F2216E" w:rsidRDefault="000368CC" w:rsidP="00517A4A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0368CC" w:rsidRPr="00F2216E" w:rsidRDefault="000368CC" w:rsidP="00517A4A">
            <w:pPr>
              <w:spacing w:after="0" w:line="240" w:lineRule="auto"/>
              <w:ind w:left="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spacing w:val="-10"/>
                <w:sz w:val="28"/>
                <w:szCs w:val="28"/>
                <w:lang w:eastAsia="ru-RU"/>
              </w:rPr>
            </w:pPr>
            <w:r w:rsidRPr="00F2216E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>В. Габриелян</w:t>
            </w:r>
          </w:p>
        </w:tc>
        <w:tc>
          <w:tcPr>
            <w:tcW w:w="2127" w:type="dxa"/>
            <w:vAlign w:val="center"/>
          </w:tcPr>
          <w:p w:rsidR="000368CC" w:rsidRPr="00F2216E" w:rsidRDefault="000368CC" w:rsidP="00517A4A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0368CC" w:rsidRPr="00F2216E" w:rsidRDefault="000368CC" w:rsidP="00517A4A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0368CC" w:rsidRPr="00F2216E" w:rsidRDefault="000368CC" w:rsidP="00517A4A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0368CC" w:rsidRPr="00F2216E" w:rsidRDefault="000368CC" w:rsidP="00517A4A">
            <w:pPr>
              <w:spacing w:after="0" w:line="240" w:lineRule="auto"/>
              <w:ind w:left="-113" w:right="-68" w:firstLine="5"/>
              <w:jc w:val="center"/>
              <w:rPr>
                <w:rFonts w:ascii="Times New Roman Полужирный" w:eastAsia="Calibri" w:hAnsi="Times New Roman Полужирный" w:cs="Times New Roman"/>
                <w:spacing w:val="-10"/>
                <w:sz w:val="28"/>
                <w:szCs w:val="28"/>
                <w:lang w:eastAsia="ru-RU"/>
              </w:rPr>
            </w:pPr>
            <w:r w:rsidRPr="00F2216E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>В. </w:t>
            </w:r>
            <w:proofErr w:type="spellStart"/>
            <w:r w:rsidRPr="00F2216E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>Матюшевский</w:t>
            </w:r>
            <w:proofErr w:type="spellEnd"/>
          </w:p>
        </w:tc>
        <w:tc>
          <w:tcPr>
            <w:tcW w:w="1944" w:type="dxa"/>
            <w:vAlign w:val="center"/>
          </w:tcPr>
          <w:p w:rsidR="000368CC" w:rsidRPr="00F2216E" w:rsidRDefault="000368CC" w:rsidP="00517A4A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0368CC" w:rsidRPr="00F2216E" w:rsidRDefault="000368CC" w:rsidP="00517A4A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0368CC" w:rsidRPr="00F2216E" w:rsidRDefault="000368CC" w:rsidP="00517A4A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0368CC" w:rsidRPr="00F2216E" w:rsidRDefault="000368CC" w:rsidP="00517A4A">
            <w:pPr>
              <w:spacing w:after="0" w:line="240" w:lineRule="auto"/>
              <w:ind w:right="-68" w:hanging="142"/>
              <w:jc w:val="center"/>
              <w:rPr>
                <w:rFonts w:ascii="Times New Roman Полужирный" w:eastAsia="Calibri" w:hAnsi="Times New Roman Полужирный" w:cs="Times New Roman"/>
                <w:i/>
                <w:spacing w:val="-10"/>
                <w:sz w:val="28"/>
                <w:szCs w:val="28"/>
                <w:lang w:eastAsia="ru-RU"/>
              </w:rPr>
            </w:pPr>
            <w:r w:rsidRPr="00692A93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>. </w:t>
            </w:r>
            <w:r w:rsidRPr="00692A93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>Мамин</w:t>
            </w:r>
          </w:p>
        </w:tc>
        <w:tc>
          <w:tcPr>
            <w:tcW w:w="2025" w:type="dxa"/>
            <w:vAlign w:val="bottom"/>
          </w:tcPr>
          <w:p w:rsidR="000368CC" w:rsidRPr="00F2216E" w:rsidRDefault="000368CC" w:rsidP="00517A4A">
            <w:pPr>
              <w:spacing w:after="0" w:line="240" w:lineRule="auto"/>
              <w:ind w:right="-68" w:hanging="142"/>
              <w:jc w:val="center"/>
              <w:rPr>
                <w:rFonts w:eastAsia="Calibri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F2216E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>О. Панкратов</w:t>
            </w:r>
          </w:p>
        </w:tc>
        <w:tc>
          <w:tcPr>
            <w:tcW w:w="1944" w:type="dxa"/>
            <w:vAlign w:val="bottom"/>
          </w:tcPr>
          <w:p w:rsidR="000368CC" w:rsidRPr="00F2216E" w:rsidRDefault="000368CC" w:rsidP="00517A4A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F2216E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 xml:space="preserve">И. Шувалов </w:t>
            </w:r>
          </w:p>
        </w:tc>
      </w:tr>
    </w:tbl>
    <w:p w:rsidR="004A162E" w:rsidRPr="0046787A" w:rsidRDefault="004A162E" w:rsidP="008D2A4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"/>
          <w:szCs w:val="2"/>
        </w:rPr>
      </w:pPr>
    </w:p>
    <w:sectPr w:rsidR="004A162E" w:rsidRPr="0046787A" w:rsidSect="00BD63AC">
      <w:headerReference w:type="default" r:id="rId12"/>
      <w:pgSz w:w="11906" w:h="16838"/>
      <w:pgMar w:top="1134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2DC" w:rsidRDefault="00EF12DC" w:rsidP="005D4848">
      <w:pPr>
        <w:spacing w:after="0" w:line="240" w:lineRule="auto"/>
      </w:pPr>
      <w:r>
        <w:separator/>
      </w:r>
    </w:p>
  </w:endnote>
  <w:endnote w:type="continuationSeparator" w:id="0">
    <w:p w:rsidR="00EF12DC" w:rsidRDefault="00EF12DC" w:rsidP="005D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2DC" w:rsidRDefault="00EF12DC" w:rsidP="005D4848">
      <w:pPr>
        <w:spacing w:after="0" w:line="240" w:lineRule="auto"/>
      </w:pPr>
      <w:r>
        <w:separator/>
      </w:r>
    </w:p>
  </w:footnote>
  <w:footnote w:type="continuationSeparator" w:id="0">
    <w:p w:rsidR="00EF12DC" w:rsidRDefault="00EF12DC" w:rsidP="005D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017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990F80" w:rsidRPr="006C4724" w:rsidRDefault="00990F80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</w:p>
      <w:p w:rsidR="00060617" w:rsidRDefault="00E71294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>
          <w:rPr>
            <w:rFonts w:ascii="Times New Roman" w:hAnsi="Times New Roman" w:cs="Times New Roman"/>
            <w:sz w:val="30"/>
            <w:szCs w:val="30"/>
          </w:rPr>
          <w:t>2</w:t>
        </w:r>
      </w:p>
      <w:p w:rsidR="00CD2C1A" w:rsidRPr="0075275D" w:rsidRDefault="006C75CC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72FF"/>
    <w:multiLevelType w:val="hybridMultilevel"/>
    <w:tmpl w:val="DD909DF8"/>
    <w:lvl w:ilvl="0" w:tplc="6038C5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C6671"/>
    <w:multiLevelType w:val="hybridMultilevel"/>
    <w:tmpl w:val="CCA09E1A"/>
    <w:lvl w:ilvl="0" w:tplc="D9B826F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A6737B"/>
    <w:multiLevelType w:val="hybridMultilevel"/>
    <w:tmpl w:val="7B2CDC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93"/>
    <w:rsid w:val="00017FC0"/>
    <w:rsid w:val="0002547E"/>
    <w:rsid w:val="0002602C"/>
    <w:rsid w:val="000368CC"/>
    <w:rsid w:val="00040DA0"/>
    <w:rsid w:val="0004267A"/>
    <w:rsid w:val="00060617"/>
    <w:rsid w:val="00063C50"/>
    <w:rsid w:val="000713DB"/>
    <w:rsid w:val="00073D96"/>
    <w:rsid w:val="000A44C8"/>
    <w:rsid w:val="000B1B28"/>
    <w:rsid w:val="000B49E4"/>
    <w:rsid w:val="000D2B8C"/>
    <w:rsid w:val="000D3662"/>
    <w:rsid w:val="000E1A18"/>
    <w:rsid w:val="000E1B03"/>
    <w:rsid w:val="000F2663"/>
    <w:rsid w:val="001068CF"/>
    <w:rsid w:val="00107C79"/>
    <w:rsid w:val="00115A22"/>
    <w:rsid w:val="00144FCB"/>
    <w:rsid w:val="00145282"/>
    <w:rsid w:val="00150122"/>
    <w:rsid w:val="0016175A"/>
    <w:rsid w:val="00165A3F"/>
    <w:rsid w:val="00184D52"/>
    <w:rsid w:val="00190A8F"/>
    <w:rsid w:val="00192350"/>
    <w:rsid w:val="0019669A"/>
    <w:rsid w:val="001A0333"/>
    <w:rsid w:val="001B2D40"/>
    <w:rsid w:val="001C106A"/>
    <w:rsid w:val="001E4506"/>
    <w:rsid w:val="001F311E"/>
    <w:rsid w:val="00200EE3"/>
    <w:rsid w:val="00227ECE"/>
    <w:rsid w:val="00235BD5"/>
    <w:rsid w:val="002A466B"/>
    <w:rsid w:val="002B010E"/>
    <w:rsid w:val="002B61CC"/>
    <w:rsid w:val="002C74CE"/>
    <w:rsid w:val="002D5B8C"/>
    <w:rsid w:val="002F06B7"/>
    <w:rsid w:val="003008E1"/>
    <w:rsid w:val="00351543"/>
    <w:rsid w:val="0036687B"/>
    <w:rsid w:val="003850ED"/>
    <w:rsid w:val="00397F47"/>
    <w:rsid w:val="003A7BCA"/>
    <w:rsid w:val="003C00B5"/>
    <w:rsid w:val="003D4E45"/>
    <w:rsid w:val="003D7E85"/>
    <w:rsid w:val="003E0B98"/>
    <w:rsid w:val="003F6E13"/>
    <w:rsid w:val="003F79AC"/>
    <w:rsid w:val="00406DFB"/>
    <w:rsid w:val="00421370"/>
    <w:rsid w:val="00423D7A"/>
    <w:rsid w:val="004263CF"/>
    <w:rsid w:val="0044109D"/>
    <w:rsid w:val="004558B3"/>
    <w:rsid w:val="00465C56"/>
    <w:rsid w:val="004665C7"/>
    <w:rsid w:val="0046787A"/>
    <w:rsid w:val="00470730"/>
    <w:rsid w:val="00481512"/>
    <w:rsid w:val="004957EA"/>
    <w:rsid w:val="00495C99"/>
    <w:rsid w:val="004A051D"/>
    <w:rsid w:val="004A162E"/>
    <w:rsid w:val="004A22EA"/>
    <w:rsid w:val="004A49D9"/>
    <w:rsid w:val="004A56CB"/>
    <w:rsid w:val="004B4734"/>
    <w:rsid w:val="004B5202"/>
    <w:rsid w:val="004C195A"/>
    <w:rsid w:val="004C7FEF"/>
    <w:rsid w:val="004D412A"/>
    <w:rsid w:val="004E19AF"/>
    <w:rsid w:val="004F1696"/>
    <w:rsid w:val="004F3203"/>
    <w:rsid w:val="00502943"/>
    <w:rsid w:val="0050391A"/>
    <w:rsid w:val="005114D9"/>
    <w:rsid w:val="00532CD5"/>
    <w:rsid w:val="00542765"/>
    <w:rsid w:val="005468BF"/>
    <w:rsid w:val="00557872"/>
    <w:rsid w:val="0058060C"/>
    <w:rsid w:val="0058347D"/>
    <w:rsid w:val="005951D0"/>
    <w:rsid w:val="005B0BC1"/>
    <w:rsid w:val="005B1CC1"/>
    <w:rsid w:val="005C3316"/>
    <w:rsid w:val="005D02F8"/>
    <w:rsid w:val="005D282F"/>
    <w:rsid w:val="005D4848"/>
    <w:rsid w:val="005E0724"/>
    <w:rsid w:val="00600E18"/>
    <w:rsid w:val="0061147F"/>
    <w:rsid w:val="00616160"/>
    <w:rsid w:val="006166EB"/>
    <w:rsid w:val="00624A9F"/>
    <w:rsid w:val="00626C62"/>
    <w:rsid w:val="00634DC4"/>
    <w:rsid w:val="00640C01"/>
    <w:rsid w:val="006535A4"/>
    <w:rsid w:val="00683829"/>
    <w:rsid w:val="006A6C6F"/>
    <w:rsid w:val="006A7FD0"/>
    <w:rsid w:val="006C19D8"/>
    <w:rsid w:val="006C22B7"/>
    <w:rsid w:val="006C4724"/>
    <w:rsid w:val="006C5118"/>
    <w:rsid w:val="006C66B1"/>
    <w:rsid w:val="006C75CC"/>
    <w:rsid w:val="006E54DA"/>
    <w:rsid w:val="006F0CAC"/>
    <w:rsid w:val="00705EF2"/>
    <w:rsid w:val="00710105"/>
    <w:rsid w:val="00720255"/>
    <w:rsid w:val="007202CB"/>
    <w:rsid w:val="007208D0"/>
    <w:rsid w:val="00720970"/>
    <w:rsid w:val="007245A8"/>
    <w:rsid w:val="00734740"/>
    <w:rsid w:val="0074282E"/>
    <w:rsid w:val="00746D13"/>
    <w:rsid w:val="0075275D"/>
    <w:rsid w:val="00754FF0"/>
    <w:rsid w:val="007555B3"/>
    <w:rsid w:val="0076012E"/>
    <w:rsid w:val="007671B3"/>
    <w:rsid w:val="00767868"/>
    <w:rsid w:val="00774BE7"/>
    <w:rsid w:val="00783E25"/>
    <w:rsid w:val="007866A3"/>
    <w:rsid w:val="007A3A45"/>
    <w:rsid w:val="007B3066"/>
    <w:rsid w:val="007C63E6"/>
    <w:rsid w:val="007D2123"/>
    <w:rsid w:val="007E06B2"/>
    <w:rsid w:val="007E11EA"/>
    <w:rsid w:val="007E4B4B"/>
    <w:rsid w:val="00806FA9"/>
    <w:rsid w:val="008153A1"/>
    <w:rsid w:val="00822A75"/>
    <w:rsid w:val="008378FA"/>
    <w:rsid w:val="008543EA"/>
    <w:rsid w:val="0085453A"/>
    <w:rsid w:val="00854C48"/>
    <w:rsid w:val="00857162"/>
    <w:rsid w:val="00857BC7"/>
    <w:rsid w:val="00863160"/>
    <w:rsid w:val="0088411E"/>
    <w:rsid w:val="0089758D"/>
    <w:rsid w:val="008A754F"/>
    <w:rsid w:val="008A7BB0"/>
    <w:rsid w:val="008C01F6"/>
    <w:rsid w:val="008D2A42"/>
    <w:rsid w:val="008E6193"/>
    <w:rsid w:val="008F69B8"/>
    <w:rsid w:val="00914464"/>
    <w:rsid w:val="009333AA"/>
    <w:rsid w:val="00933767"/>
    <w:rsid w:val="0094189B"/>
    <w:rsid w:val="00951694"/>
    <w:rsid w:val="00960CEA"/>
    <w:rsid w:val="009877F0"/>
    <w:rsid w:val="00990771"/>
    <w:rsid w:val="00990F80"/>
    <w:rsid w:val="009A019C"/>
    <w:rsid w:val="009B051F"/>
    <w:rsid w:val="009B636A"/>
    <w:rsid w:val="009C447C"/>
    <w:rsid w:val="009E7FAA"/>
    <w:rsid w:val="00A1034E"/>
    <w:rsid w:val="00A11E05"/>
    <w:rsid w:val="00A14FEC"/>
    <w:rsid w:val="00A15F06"/>
    <w:rsid w:val="00A230BB"/>
    <w:rsid w:val="00A56390"/>
    <w:rsid w:val="00A73762"/>
    <w:rsid w:val="00A77DC4"/>
    <w:rsid w:val="00A9090D"/>
    <w:rsid w:val="00AA1A79"/>
    <w:rsid w:val="00AA7647"/>
    <w:rsid w:val="00AB512A"/>
    <w:rsid w:val="00AC7721"/>
    <w:rsid w:val="00AD582F"/>
    <w:rsid w:val="00AD72F6"/>
    <w:rsid w:val="00AD7E65"/>
    <w:rsid w:val="00AF4D97"/>
    <w:rsid w:val="00AF6C21"/>
    <w:rsid w:val="00B12432"/>
    <w:rsid w:val="00B129AB"/>
    <w:rsid w:val="00B13B63"/>
    <w:rsid w:val="00B162DA"/>
    <w:rsid w:val="00B30C39"/>
    <w:rsid w:val="00B617DB"/>
    <w:rsid w:val="00B911E3"/>
    <w:rsid w:val="00B97EDE"/>
    <w:rsid w:val="00BB542B"/>
    <w:rsid w:val="00BB6891"/>
    <w:rsid w:val="00BC2314"/>
    <w:rsid w:val="00BC2B6F"/>
    <w:rsid w:val="00BC6052"/>
    <w:rsid w:val="00BD20F6"/>
    <w:rsid w:val="00BD63AC"/>
    <w:rsid w:val="00BF5955"/>
    <w:rsid w:val="00C06A31"/>
    <w:rsid w:val="00C14202"/>
    <w:rsid w:val="00C1681B"/>
    <w:rsid w:val="00C35EFF"/>
    <w:rsid w:val="00C4356D"/>
    <w:rsid w:val="00C535E8"/>
    <w:rsid w:val="00C60BCD"/>
    <w:rsid w:val="00C67E60"/>
    <w:rsid w:val="00C7730B"/>
    <w:rsid w:val="00C82680"/>
    <w:rsid w:val="00CB3685"/>
    <w:rsid w:val="00CC5D90"/>
    <w:rsid w:val="00CC5DBF"/>
    <w:rsid w:val="00CD2C1A"/>
    <w:rsid w:val="00CE52D5"/>
    <w:rsid w:val="00CF2639"/>
    <w:rsid w:val="00D01A64"/>
    <w:rsid w:val="00D0340D"/>
    <w:rsid w:val="00D25745"/>
    <w:rsid w:val="00D31D8F"/>
    <w:rsid w:val="00D62BF9"/>
    <w:rsid w:val="00D66B55"/>
    <w:rsid w:val="00D714AC"/>
    <w:rsid w:val="00D7522E"/>
    <w:rsid w:val="00D8296B"/>
    <w:rsid w:val="00D8547F"/>
    <w:rsid w:val="00D9726A"/>
    <w:rsid w:val="00DA1296"/>
    <w:rsid w:val="00DA2C20"/>
    <w:rsid w:val="00DC06CD"/>
    <w:rsid w:val="00DE5A0E"/>
    <w:rsid w:val="00DF625C"/>
    <w:rsid w:val="00E03C4F"/>
    <w:rsid w:val="00E0630F"/>
    <w:rsid w:val="00E068E0"/>
    <w:rsid w:val="00E26963"/>
    <w:rsid w:val="00E335B2"/>
    <w:rsid w:val="00E36DB6"/>
    <w:rsid w:val="00E54A91"/>
    <w:rsid w:val="00E70B99"/>
    <w:rsid w:val="00E71294"/>
    <w:rsid w:val="00E9187B"/>
    <w:rsid w:val="00E92DF6"/>
    <w:rsid w:val="00E97F03"/>
    <w:rsid w:val="00EA0576"/>
    <w:rsid w:val="00EA2F21"/>
    <w:rsid w:val="00EA5129"/>
    <w:rsid w:val="00EA5446"/>
    <w:rsid w:val="00ED34B1"/>
    <w:rsid w:val="00EE50E7"/>
    <w:rsid w:val="00EF12DC"/>
    <w:rsid w:val="00F05164"/>
    <w:rsid w:val="00F10248"/>
    <w:rsid w:val="00F254E6"/>
    <w:rsid w:val="00F440EF"/>
    <w:rsid w:val="00F46228"/>
    <w:rsid w:val="00F46CF9"/>
    <w:rsid w:val="00F54793"/>
    <w:rsid w:val="00F563DB"/>
    <w:rsid w:val="00F570C8"/>
    <w:rsid w:val="00F6552F"/>
    <w:rsid w:val="00F81E56"/>
    <w:rsid w:val="00F91568"/>
    <w:rsid w:val="00F96ECA"/>
    <w:rsid w:val="00FA2D6F"/>
    <w:rsid w:val="00FC2255"/>
    <w:rsid w:val="00FC7743"/>
    <w:rsid w:val="00FE06C2"/>
    <w:rsid w:val="00FE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B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A2C20"/>
    <w:rPr>
      <w:color w:val="808080"/>
    </w:rPr>
  </w:style>
  <w:style w:type="paragraph" w:styleId="a6">
    <w:name w:val="header"/>
    <w:basedOn w:val="a"/>
    <w:link w:val="a7"/>
    <w:uiPriority w:val="99"/>
    <w:unhideWhenUsed/>
    <w:rsid w:val="005D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4848"/>
  </w:style>
  <w:style w:type="paragraph" w:styleId="a8">
    <w:name w:val="footer"/>
    <w:basedOn w:val="a"/>
    <w:link w:val="a9"/>
    <w:uiPriority w:val="99"/>
    <w:unhideWhenUsed/>
    <w:rsid w:val="005D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4848"/>
  </w:style>
  <w:style w:type="paragraph" w:styleId="aa">
    <w:name w:val="List Paragraph"/>
    <w:basedOn w:val="a"/>
    <w:uiPriority w:val="34"/>
    <w:qFormat/>
    <w:rsid w:val="0058347D"/>
    <w:pPr>
      <w:ind w:left="720"/>
      <w:contextualSpacing/>
    </w:pPr>
  </w:style>
  <w:style w:type="paragraph" w:customStyle="1" w:styleId="ConsPlusNormal">
    <w:name w:val="ConsPlusNormal"/>
    <w:rsid w:val="00C77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73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542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42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4276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B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A2C20"/>
    <w:rPr>
      <w:color w:val="808080"/>
    </w:rPr>
  </w:style>
  <w:style w:type="paragraph" w:styleId="a6">
    <w:name w:val="header"/>
    <w:basedOn w:val="a"/>
    <w:link w:val="a7"/>
    <w:uiPriority w:val="99"/>
    <w:unhideWhenUsed/>
    <w:rsid w:val="005D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4848"/>
  </w:style>
  <w:style w:type="paragraph" w:styleId="a8">
    <w:name w:val="footer"/>
    <w:basedOn w:val="a"/>
    <w:link w:val="a9"/>
    <w:uiPriority w:val="99"/>
    <w:unhideWhenUsed/>
    <w:rsid w:val="005D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4848"/>
  </w:style>
  <w:style w:type="paragraph" w:styleId="aa">
    <w:name w:val="List Paragraph"/>
    <w:basedOn w:val="a"/>
    <w:uiPriority w:val="34"/>
    <w:qFormat/>
    <w:rsid w:val="0058347D"/>
    <w:pPr>
      <w:ind w:left="720"/>
      <w:contextualSpacing/>
    </w:pPr>
  </w:style>
  <w:style w:type="paragraph" w:customStyle="1" w:styleId="ConsPlusNormal">
    <w:name w:val="ConsPlusNormal"/>
    <w:rsid w:val="00C77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73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542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42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427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57"/>
    <w:rsid w:val="00030384"/>
    <w:rsid w:val="000904BD"/>
    <w:rsid w:val="00110441"/>
    <w:rsid w:val="001B05B3"/>
    <w:rsid w:val="001E0A55"/>
    <w:rsid w:val="00214A57"/>
    <w:rsid w:val="002526F7"/>
    <w:rsid w:val="00264607"/>
    <w:rsid w:val="002E24A3"/>
    <w:rsid w:val="00353521"/>
    <w:rsid w:val="00387653"/>
    <w:rsid w:val="00411BDE"/>
    <w:rsid w:val="004319A1"/>
    <w:rsid w:val="004722C4"/>
    <w:rsid w:val="004B1111"/>
    <w:rsid w:val="00522B6A"/>
    <w:rsid w:val="00546A46"/>
    <w:rsid w:val="005514F7"/>
    <w:rsid w:val="00573E45"/>
    <w:rsid w:val="00586C54"/>
    <w:rsid w:val="006019B8"/>
    <w:rsid w:val="00605922"/>
    <w:rsid w:val="00611954"/>
    <w:rsid w:val="00670D9E"/>
    <w:rsid w:val="006717F9"/>
    <w:rsid w:val="00696AA2"/>
    <w:rsid w:val="007054DA"/>
    <w:rsid w:val="00714A3C"/>
    <w:rsid w:val="00732F51"/>
    <w:rsid w:val="0079713D"/>
    <w:rsid w:val="008371AD"/>
    <w:rsid w:val="008706BB"/>
    <w:rsid w:val="008874E9"/>
    <w:rsid w:val="00950334"/>
    <w:rsid w:val="00995965"/>
    <w:rsid w:val="009A3117"/>
    <w:rsid w:val="00A619CD"/>
    <w:rsid w:val="00A95BCB"/>
    <w:rsid w:val="00B117C3"/>
    <w:rsid w:val="00B77CB5"/>
    <w:rsid w:val="00B93038"/>
    <w:rsid w:val="00BA5DE2"/>
    <w:rsid w:val="00C16C54"/>
    <w:rsid w:val="00C54FAD"/>
    <w:rsid w:val="00CC0E20"/>
    <w:rsid w:val="00CD0A2D"/>
    <w:rsid w:val="00D00609"/>
    <w:rsid w:val="00D13D2F"/>
    <w:rsid w:val="00D214A1"/>
    <w:rsid w:val="00D71045"/>
    <w:rsid w:val="00DA1D30"/>
    <w:rsid w:val="00DB2FC5"/>
    <w:rsid w:val="00E332F6"/>
    <w:rsid w:val="00E70A11"/>
    <w:rsid w:val="00EB665C"/>
    <w:rsid w:val="00F02B88"/>
    <w:rsid w:val="00F03E10"/>
    <w:rsid w:val="00F73D69"/>
    <w:rsid w:val="00F80098"/>
    <w:rsid w:val="00F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4A57"/>
    <w:rPr>
      <w:color w:val="808080"/>
    </w:rPr>
  </w:style>
  <w:style w:type="paragraph" w:customStyle="1" w:styleId="8A1C9435DD684C5EBB931817994F2FBF">
    <w:name w:val="8A1C9435DD684C5EBB931817994F2FBF"/>
    <w:rsid w:val="008874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4A57"/>
    <w:rPr>
      <w:color w:val="808080"/>
    </w:rPr>
  </w:style>
  <w:style w:type="paragraph" w:customStyle="1" w:styleId="8A1C9435DD684C5EBB931817994F2FBF">
    <w:name w:val="8A1C9435DD684C5EBB931817994F2FBF"/>
    <w:rsid w:val="008874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DE29B-8ED0-46E3-B184-782220FB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Соседова Анастасия Андреевна</dc:creator>
  <cp:lastModifiedBy>Мишачёва Марина Сергеевна</cp:lastModifiedBy>
  <cp:revision>4</cp:revision>
  <cp:lastPrinted>2016-08-05T12:50:00Z</cp:lastPrinted>
  <dcterms:created xsi:type="dcterms:W3CDTF">2016-11-25T11:58:00Z</dcterms:created>
  <dcterms:modified xsi:type="dcterms:W3CDTF">2017-03-06T14:24:00Z</dcterms:modified>
</cp:coreProperties>
</file>